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 xml:space="preserve"> 开平市级</w:t>
      </w:r>
      <w:r>
        <w:rPr>
          <w:rFonts w:hint="eastAsia" w:ascii="仿宋_GB2312" w:eastAsia="仿宋_GB2312"/>
          <w:b/>
          <w:sz w:val="44"/>
          <w:szCs w:val="44"/>
        </w:rPr>
        <w:t>应急食品（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冻猪肉</w:t>
      </w:r>
      <w:r>
        <w:rPr>
          <w:rFonts w:hint="eastAsia" w:ascii="仿宋_GB2312" w:eastAsia="仿宋_GB2312"/>
          <w:b/>
          <w:sz w:val="44"/>
          <w:szCs w:val="44"/>
        </w:rPr>
        <w:t>）承储申报表</w:t>
      </w:r>
      <w:r>
        <w:rPr>
          <w:rFonts w:hint="eastAsia" w:ascii="仿宋_GB2312" w:eastAsia="仿宋_GB2312"/>
          <w:b/>
          <w:sz w:val="44"/>
          <w:szCs w:val="44"/>
        </w:rPr>
        <w:br w:type="textWrapping"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252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仓库面积或容积(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㎡或m³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日常库存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冻猪肉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数量(吨)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预计20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Style w:val="4"/>
        <w:tblW w:w="9175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7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</w:tcPr>
          <w:p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9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市发展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和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注:本表一式三份。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  <w:sz w:val="24"/>
        <w:szCs w:val="24"/>
      </w:rPr>
    </w:pPr>
    <w:r>
      <w:rPr>
        <w:rStyle w:val="7"/>
        <w:rFonts w:hint="eastAsia"/>
        <w:sz w:val="24"/>
        <w:szCs w:val="24"/>
      </w:rPr>
      <w:t>—</w:t>
    </w:r>
    <w:r>
      <w:rPr>
        <w:rStyle w:val="7"/>
        <w:sz w:val="24"/>
        <w:szCs w:val="24"/>
      </w:rPr>
      <w:fldChar w:fldCharType="begin"/>
    </w:r>
    <w:r>
      <w:rPr>
        <w:rStyle w:val="7"/>
        <w:sz w:val="24"/>
        <w:szCs w:val="24"/>
      </w:rPr>
      <w:instrText xml:space="preserve">PAGE  </w:instrText>
    </w:r>
    <w:r>
      <w:rPr>
        <w:rStyle w:val="7"/>
        <w:sz w:val="24"/>
        <w:szCs w:val="24"/>
      </w:rPr>
      <w:fldChar w:fldCharType="separate"/>
    </w:r>
    <w:r>
      <w:rPr>
        <w:rStyle w:val="7"/>
        <w:sz w:val="24"/>
        <w:szCs w:val="24"/>
      </w:rPr>
      <w:t>1</w:t>
    </w:r>
    <w:r>
      <w:rPr>
        <w:rStyle w:val="7"/>
        <w:sz w:val="24"/>
        <w:szCs w:val="24"/>
      </w:rPr>
      <w:fldChar w:fldCharType="end"/>
    </w:r>
    <w:r>
      <w:rPr>
        <w:rStyle w:val="7"/>
        <w:rFonts w:hint="eastAsia"/>
        <w:sz w:val="24"/>
        <w:szCs w:val="24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10D700E"/>
    <w:rsid w:val="02913ECB"/>
    <w:rsid w:val="0CB95325"/>
    <w:rsid w:val="12C136E8"/>
    <w:rsid w:val="17460B15"/>
    <w:rsid w:val="1C324238"/>
    <w:rsid w:val="272478A7"/>
    <w:rsid w:val="2A0A3D7D"/>
    <w:rsid w:val="2ABA45DF"/>
    <w:rsid w:val="310D06CE"/>
    <w:rsid w:val="346D7E23"/>
    <w:rsid w:val="40053A23"/>
    <w:rsid w:val="47B85FC1"/>
    <w:rsid w:val="4A433D14"/>
    <w:rsid w:val="51F44E72"/>
    <w:rsid w:val="564012EE"/>
    <w:rsid w:val="60B14A31"/>
    <w:rsid w:val="64CF16E6"/>
    <w:rsid w:val="7C3A3730"/>
    <w:rsid w:val="7FFC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1</Pages>
  <Words>57</Words>
  <Characters>327</Characters>
  <Lines>2</Lines>
  <Paragraphs>1</Paragraphs>
  <TotalTime>2</TotalTime>
  <ScaleCrop>false</ScaleCrop>
  <LinksUpToDate>false</LinksUpToDate>
  <CharactersWithSpaces>383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仪仪子</cp:lastModifiedBy>
  <dcterms:modified xsi:type="dcterms:W3CDTF">2020-08-11T00:33:48Z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